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附件5-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变更合同包报价保证金的说明</w:t>
      </w:r>
    </w:p>
    <w:bookmarkEnd w:id="0"/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因采购人发布了《沈海高速公路福泉段护栏提升改造工程协作队伍选择补遗书01号》，我司已提交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（合同包1/2/3）</w:t>
      </w:r>
      <w:r>
        <w:rPr>
          <w:rFonts w:hint="eastAsia"/>
          <w:sz w:val="28"/>
          <w:szCs w:val="28"/>
          <w:u w:val="none"/>
          <w:lang w:val="en-US" w:eastAsia="zh-CN"/>
        </w:rPr>
        <w:t>的报价保证金，</w:t>
      </w:r>
      <w:r>
        <w:rPr>
          <w:rFonts w:hint="eastAsia"/>
          <w:sz w:val="28"/>
          <w:szCs w:val="28"/>
          <w:lang w:val="en-US" w:eastAsia="zh-CN"/>
        </w:rPr>
        <w:t>现申请更改为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（合同包1/2/3）</w:t>
      </w:r>
      <w:r>
        <w:rPr>
          <w:rFonts w:hint="eastAsia"/>
          <w:sz w:val="28"/>
          <w:szCs w:val="28"/>
          <w:u w:val="none"/>
          <w:lang w:val="en-US" w:eastAsia="zh-CN"/>
        </w:rPr>
        <w:t>的报价保证金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/>
        <w:jc w:val="righ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申请单位：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（填写单位名称并加盖公章）</w:t>
      </w:r>
    </w:p>
    <w:p>
      <w:pPr>
        <w:ind w:firstLine="560"/>
        <w:jc w:val="righ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日期：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NTFiNGFjOTFjM2M1ZTI2NzgxNzc2YjlhMzQxZjYifQ=="/>
  </w:docVars>
  <w:rsids>
    <w:rsidRoot w:val="236944BE"/>
    <w:rsid w:val="236944BE"/>
    <w:rsid w:val="6D52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2024-10-31T06:06:00Z</dcterms:created>
  <dc:creator>叶榕</dc:creator>
  <cp:lastModifiedBy>叶榕</cp:lastModifiedBy>
  <dcterms:modified xsi:type="dcterms:W3CDTF">2024-10-31T09:09:33Z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287B823E27B14AEBBB1B9BD43EA9379C_11</vt:lpwstr>
  </property>
</Properties>
</file>